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35E" w:rsidRDefault="00D8735E" w:rsidP="00D8735E">
      <w:pPr>
        <w:shd w:val="clear" w:color="auto" w:fill="FFFFFF"/>
        <w:spacing w:line="274" w:lineRule="exact"/>
        <w:ind w:right="-104" w:firstLine="851"/>
        <w:jc w:val="center"/>
        <w:rPr>
          <w:b/>
          <w:sz w:val="24"/>
          <w:szCs w:val="24"/>
        </w:rPr>
      </w:pPr>
      <w:r w:rsidRPr="00A42685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>НФОРМАЦИОННОЕ СООБЩЕНИЕ О РЕЗУЛЬТАТАХ ТОРГОВ</w:t>
      </w:r>
    </w:p>
    <w:p w:rsidR="00D8735E" w:rsidRPr="00A42685" w:rsidRDefault="00D8735E" w:rsidP="00D8735E">
      <w:pPr>
        <w:shd w:val="clear" w:color="auto" w:fill="FFFFFF"/>
        <w:spacing w:line="274" w:lineRule="exact"/>
        <w:ind w:right="-104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9417A5" w:rsidRPr="00CF1BA6" w:rsidRDefault="00D8735E" w:rsidP="009417A5">
      <w:pPr>
        <w:ind w:firstLine="540"/>
        <w:jc w:val="both"/>
      </w:pPr>
      <w:proofErr w:type="gramStart"/>
      <w:r w:rsidRPr="009417A5">
        <w:rPr>
          <w:b/>
          <w:i/>
          <w:sz w:val="24"/>
          <w:szCs w:val="24"/>
        </w:rPr>
        <w:t xml:space="preserve">Комиссия </w:t>
      </w:r>
      <w:r w:rsidR="00B153CD" w:rsidRPr="009417A5">
        <w:rPr>
          <w:b/>
          <w:i/>
          <w:sz w:val="24"/>
          <w:szCs w:val="24"/>
        </w:rPr>
        <w:t>о результатах аукциона по продаже находящегося в муниципальной собственности земельного  участка</w:t>
      </w:r>
      <w:r w:rsidR="000466B3" w:rsidRPr="009417A5">
        <w:rPr>
          <w:b/>
          <w:i/>
          <w:sz w:val="24"/>
          <w:szCs w:val="24"/>
        </w:rPr>
        <w:t xml:space="preserve"> </w:t>
      </w:r>
      <w:r w:rsidR="00B153CD" w:rsidRPr="009417A5">
        <w:rPr>
          <w:b/>
          <w:i/>
          <w:sz w:val="24"/>
          <w:szCs w:val="24"/>
        </w:rPr>
        <w:t xml:space="preserve">от </w:t>
      </w:r>
      <w:r w:rsidR="00640C32" w:rsidRPr="009417A5">
        <w:rPr>
          <w:b/>
          <w:i/>
          <w:sz w:val="24"/>
          <w:szCs w:val="24"/>
        </w:rPr>
        <w:t>03.06.2021 № 70</w:t>
      </w:r>
      <w:r w:rsidRPr="009417A5">
        <w:rPr>
          <w:b/>
          <w:i/>
          <w:sz w:val="24"/>
          <w:szCs w:val="24"/>
        </w:rPr>
        <w:t xml:space="preserve"> информирует о результатах открытого аукциона, проведенного </w:t>
      </w:r>
      <w:r w:rsidR="00640C32" w:rsidRPr="009417A5">
        <w:rPr>
          <w:b/>
          <w:i/>
          <w:sz w:val="24"/>
          <w:szCs w:val="24"/>
        </w:rPr>
        <w:t>03.06.2021</w:t>
      </w:r>
      <w:r w:rsidR="008971D9" w:rsidRPr="009417A5">
        <w:rPr>
          <w:b/>
          <w:i/>
          <w:sz w:val="24"/>
          <w:szCs w:val="24"/>
        </w:rPr>
        <w:t xml:space="preserve"> года на 15:</w:t>
      </w:r>
      <w:r w:rsidR="009417A5" w:rsidRPr="009417A5">
        <w:rPr>
          <w:b/>
          <w:i/>
          <w:sz w:val="24"/>
          <w:szCs w:val="24"/>
        </w:rPr>
        <w:t>30</w:t>
      </w:r>
      <w:r w:rsidRPr="009417A5">
        <w:rPr>
          <w:b/>
          <w:i/>
          <w:sz w:val="24"/>
          <w:szCs w:val="24"/>
        </w:rPr>
        <w:t xml:space="preserve"> </w:t>
      </w:r>
      <w:r w:rsidR="00AE2423" w:rsidRPr="009417A5">
        <w:rPr>
          <w:b/>
          <w:i/>
          <w:sz w:val="24"/>
          <w:szCs w:val="24"/>
        </w:rPr>
        <w:t xml:space="preserve">по продаже находящегося в  муниципальной собственности земельного  участка  из </w:t>
      </w:r>
      <w:r w:rsidR="000466B3" w:rsidRPr="009417A5">
        <w:rPr>
          <w:b/>
          <w:i/>
          <w:sz w:val="24"/>
          <w:szCs w:val="24"/>
        </w:rPr>
        <w:t xml:space="preserve">земель населенных пунктов, с кадастровым номером </w:t>
      </w:r>
      <w:r w:rsidR="00B153CD" w:rsidRPr="009417A5">
        <w:rPr>
          <w:b/>
          <w:i/>
          <w:sz w:val="24"/>
          <w:szCs w:val="24"/>
        </w:rPr>
        <w:t>69:40:</w:t>
      </w:r>
      <w:r w:rsidR="009417A5" w:rsidRPr="009417A5">
        <w:rPr>
          <w:b/>
          <w:i/>
          <w:sz w:val="24"/>
          <w:szCs w:val="24"/>
        </w:rPr>
        <w:t>0200029</w:t>
      </w:r>
      <w:r w:rsidR="00B153CD" w:rsidRPr="009417A5">
        <w:rPr>
          <w:b/>
          <w:i/>
          <w:sz w:val="24"/>
          <w:szCs w:val="24"/>
        </w:rPr>
        <w:t>:</w:t>
      </w:r>
      <w:r w:rsidR="009417A5" w:rsidRPr="009417A5">
        <w:rPr>
          <w:b/>
          <w:i/>
          <w:sz w:val="24"/>
          <w:szCs w:val="24"/>
        </w:rPr>
        <w:t>454</w:t>
      </w:r>
      <w:r w:rsidR="00B153CD" w:rsidRPr="009417A5">
        <w:rPr>
          <w:b/>
          <w:i/>
          <w:sz w:val="24"/>
          <w:szCs w:val="24"/>
        </w:rPr>
        <w:t xml:space="preserve">, площадью </w:t>
      </w:r>
      <w:r w:rsidR="009417A5" w:rsidRPr="009417A5">
        <w:rPr>
          <w:b/>
          <w:i/>
          <w:sz w:val="24"/>
          <w:szCs w:val="24"/>
        </w:rPr>
        <w:t>1432</w:t>
      </w:r>
      <w:r w:rsidR="00B153CD" w:rsidRPr="009417A5">
        <w:rPr>
          <w:b/>
          <w:i/>
          <w:sz w:val="24"/>
          <w:szCs w:val="24"/>
        </w:rPr>
        <w:t xml:space="preserve"> кв. м, в границах, указанных в  выписке из ЕГРН об основных характеристиках и</w:t>
      </w:r>
      <w:proofErr w:type="gramEnd"/>
      <w:r w:rsidR="00B153CD" w:rsidRPr="009417A5">
        <w:rPr>
          <w:b/>
          <w:i/>
          <w:sz w:val="24"/>
          <w:szCs w:val="24"/>
        </w:rPr>
        <w:t xml:space="preserve"> зарегистрированных </w:t>
      </w:r>
      <w:proofErr w:type="gramStart"/>
      <w:r w:rsidR="00B153CD" w:rsidRPr="009417A5">
        <w:rPr>
          <w:b/>
          <w:i/>
          <w:sz w:val="24"/>
          <w:szCs w:val="24"/>
        </w:rPr>
        <w:t>правах</w:t>
      </w:r>
      <w:proofErr w:type="gramEnd"/>
      <w:r w:rsidR="00B153CD" w:rsidRPr="009417A5">
        <w:rPr>
          <w:b/>
          <w:i/>
          <w:sz w:val="24"/>
          <w:szCs w:val="24"/>
        </w:rPr>
        <w:t xml:space="preserve">,  на объект недвижимости под индивидуальное жилищное строительство. </w:t>
      </w:r>
      <w:r w:rsidR="009417A5" w:rsidRPr="009417A5">
        <w:rPr>
          <w:b/>
          <w:i/>
          <w:sz w:val="24"/>
          <w:szCs w:val="24"/>
        </w:rPr>
        <w:t xml:space="preserve">Адрес объекта (описание местоположения): Российская Федерация, Тверская область, городской округ г. Тверь, г. Тверь, деревня </w:t>
      </w:r>
      <w:proofErr w:type="spellStart"/>
      <w:r w:rsidR="009417A5" w:rsidRPr="009417A5">
        <w:rPr>
          <w:b/>
          <w:i/>
          <w:sz w:val="24"/>
          <w:szCs w:val="24"/>
        </w:rPr>
        <w:t>Бобачево</w:t>
      </w:r>
      <w:proofErr w:type="spellEnd"/>
      <w:r w:rsidR="009417A5" w:rsidRPr="009417A5">
        <w:rPr>
          <w:b/>
          <w:i/>
          <w:sz w:val="24"/>
          <w:szCs w:val="24"/>
        </w:rPr>
        <w:t>, з/у 46.</w:t>
      </w:r>
    </w:p>
    <w:p w:rsidR="00D8735E" w:rsidRPr="006061E5" w:rsidRDefault="00D8735E" w:rsidP="00F21AB8">
      <w:pPr>
        <w:pStyle w:val="a3"/>
        <w:spacing w:before="0" w:beforeAutospacing="0" w:after="0" w:afterAutospacing="0"/>
        <w:ind w:firstLine="709"/>
        <w:jc w:val="both"/>
      </w:pPr>
      <w:r w:rsidRPr="006061E5">
        <w:t xml:space="preserve">Организатор аукциона - Департамент управления имуществом и земельными ресурсами администрации города Твери. </w:t>
      </w:r>
    </w:p>
    <w:p w:rsidR="00D8735E" w:rsidRPr="006061E5" w:rsidRDefault="00D8735E" w:rsidP="00F21AB8">
      <w:pPr>
        <w:pStyle w:val="1"/>
        <w:ind w:firstLine="709"/>
        <w:jc w:val="both"/>
        <w:rPr>
          <w:b w:val="0"/>
          <w:bCs w:val="0"/>
          <w:sz w:val="24"/>
        </w:rPr>
      </w:pPr>
      <w:r w:rsidRPr="006061E5">
        <w:rPr>
          <w:b w:val="0"/>
          <w:bCs w:val="0"/>
          <w:sz w:val="24"/>
        </w:rPr>
        <w:t xml:space="preserve">Основание для проведения аукциона: </w:t>
      </w:r>
    </w:p>
    <w:p w:rsidR="00D8735E" w:rsidRPr="006061E5" w:rsidRDefault="00D8735E" w:rsidP="00F21AB8">
      <w:pPr>
        <w:pStyle w:val="a3"/>
        <w:spacing w:before="0" w:beforeAutospacing="0" w:after="0" w:afterAutospacing="0"/>
        <w:ind w:firstLine="709"/>
        <w:jc w:val="both"/>
      </w:pPr>
      <w:r w:rsidRPr="006061E5">
        <w:t>Земельный кодекс Российской Федерации, Положение о департаменте управления имуществом и земельными ресурсами администрации города Твери, утвержденное постановлением Главы администрации горо</w:t>
      </w:r>
      <w:r w:rsidR="000466B3" w:rsidRPr="006061E5">
        <w:t>да Твери от 23.01.2007 г. № 198</w:t>
      </w:r>
      <w:r w:rsidRPr="006061E5">
        <w:t>.</w:t>
      </w:r>
    </w:p>
    <w:p w:rsidR="009417A5" w:rsidRPr="009417A5" w:rsidRDefault="009417A5" w:rsidP="009417A5">
      <w:pPr>
        <w:ind w:firstLine="540"/>
        <w:jc w:val="both"/>
        <w:rPr>
          <w:sz w:val="24"/>
          <w:szCs w:val="24"/>
        </w:rPr>
      </w:pPr>
      <w:r w:rsidRPr="009417A5">
        <w:rPr>
          <w:b/>
          <w:bCs/>
          <w:sz w:val="24"/>
          <w:szCs w:val="24"/>
        </w:rPr>
        <w:t>Лот № 1 –</w:t>
      </w:r>
      <w:r w:rsidRPr="009417A5">
        <w:rPr>
          <w:sz w:val="24"/>
          <w:szCs w:val="24"/>
        </w:rPr>
        <w:t xml:space="preserve"> Цена находящегося в муниципальной собственности земельного участка из земель населенных пунктов, с кадастровым номером 69:40:0200029:454, площадью 1432 кв. м, в границах, указанных в  выписке из ЕГРН об основных характеристиках и зарегистрированных правах,  на объект недвижимости под индивидуальное жилищное строительство. Адрес объекта (описание местоположения): Российская Федерация, Тверская область, городской округ г. Тверь, г. Тверь, деревня </w:t>
      </w:r>
      <w:proofErr w:type="spellStart"/>
      <w:r w:rsidRPr="009417A5">
        <w:rPr>
          <w:sz w:val="24"/>
          <w:szCs w:val="24"/>
        </w:rPr>
        <w:t>Бобачево</w:t>
      </w:r>
      <w:proofErr w:type="spellEnd"/>
      <w:r w:rsidRPr="009417A5">
        <w:rPr>
          <w:sz w:val="24"/>
          <w:szCs w:val="24"/>
        </w:rPr>
        <w:t>, з/у 46.</w:t>
      </w:r>
    </w:p>
    <w:p w:rsidR="009417A5" w:rsidRPr="009417A5" w:rsidRDefault="009417A5" w:rsidP="009417A5">
      <w:pPr>
        <w:tabs>
          <w:tab w:val="left" w:pos="6735"/>
        </w:tabs>
        <w:jc w:val="both"/>
        <w:rPr>
          <w:sz w:val="24"/>
          <w:szCs w:val="24"/>
        </w:rPr>
      </w:pPr>
      <w:r w:rsidRPr="009417A5">
        <w:rPr>
          <w:sz w:val="24"/>
          <w:szCs w:val="24"/>
        </w:rPr>
        <w:t xml:space="preserve">          Территориальная зона в соответствии с Правилами землепользования и застройки г. Твери – Ж2-2 (Зона малоэтажной жилой застройки, расположенной вне территории исторически сложившихся районов центральной части города Твери).</w:t>
      </w:r>
    </w:p>
    <w:p w:rsidR="009417A5" w:rsidRPr="009417A5" w:rsidRDefault="009417A5" w:rsidP="009417A5">
      <w:pPr>
        <w:tabs>
          <w:tab w:val="left" w:pos="6735"/>
        </w:tabs>
        <w:jc w:val="both"/>
        <w:rPr>
          <w:sz w:val="24"/>
          <w:szCs w:val="24"/>
        </w:rPr>
      </w:pPr>
      <w:r w:rsidRPr="009417A5">
        <w:rPr>
          <w:sz w:val="24"/>
          <w:szCs w:val="24"/>
        </w:rPr>
        <w:t xml:space="preserve">            Функциональная зона в соответствии с Генеральным планом Твери: малоэтажной жилой застройки</w:t>
      </w:r>
      <w:proofErr w:type="gramStart"/>
      <w:r w:rsidRPr="009417A5">
        <w:rPr>
          <w:sz w:val="24"/>
          <w:szCs w:val="24"/>
        </w:rPr>
        <w:t>..</w:t>
      </w:r>
      <w:proofErr w:type="gramEnd"/>
    </w:p>
    <w:p w:rsidR="009417A5" w:rsidRPr="009417A5" w:rsidRDefault="009417A5" w:rsidP="009417A5">
      <w:pPr>
        <w:tabs>
          <w:tab w:val="left" w:pos="6735"/>
        </w:tabs>
        <w:jc w:val="both"/>
        <w:rPr>
          <w:sz w:val="24"/>
          <w:szCs w:val="24"/>
        </w:rPr>
      </w:pPr>
      <w:r w:rsidRPr="009417A5">
        <w:rPr>
          <w:sz w:val="24"/>
          <w:szCs w:val="24"/>
        </w:rPr>
        <w:t xml:space="preserve">            Разрешенное использование земельного участка: «Для индивидуального жилищного строительства». </w:t>
      </w:r>
    </w:p>
    <w:p w:rsidR="009417A5" w:rsidRPr="009417A5" w:rsidRDefault="009417A5" w:rsidP="009417A5">
      <w:pPr>
        <w:tabs>
          <w:tab w:val="left" w:pos="6735"/>
        </w:tabs>
        <w:jc w:val="both"/>
        <w:rPr>
          <w:b/>
          <w:sz w:val="24"/>
          <w:szCs w:val="24"/>
        </w:rPr>
      </w:pPr>
      <w:r w:rsidRPr="009417A5">
        <w:rPr>
          <w:b/>
          <w:sz w:val="24"/>
          <w:szCs w:val="24"/>
        </w:rPr>
        <w:t xml:space="preserve">           Ограничения в использовании: </w:t>
      </w:r>
    </w:p>
    <w:p w:rsidR="009417A5" w:rsidRPr="009417A5" w:rsidRDefault="009417A5" w:rsidP="009417A5">
      <w:pPr>
        <w:tabs>
          <w:tab w:val="left" w:pos="6735"/>
        </w:tabs>
        <w:jc w:val="both"/>
        <w:rPr>
          <w:sz w:val="24"/>
          <w:szCs w:val="24"/>
        </w:rPr>
      </w:pPr>
      <w:r w:rsidRPr="009417A5">
        <w:rPr>
          <w:sz w:val="24"/>
          <w:szCs w:val="24"/>
        </w:rPr>
        <w:t>- предоставлять беспрепятственный доступ в установленном порядке к объектам сетей работникам предприятий (организаций) эксплуатационных служб города, в ведении которых находятся инженерные сети  для их ремонта, технического обслуживания и выполнения строительно-монтажных работ и обслуживания;</w:t>
      </w:r>
    </w:p>
    <w:p w:rsidR="009417A5" w:rsidRPr="009417A5" w:rsidRDefault="009417A5" w:rsidP="009417A5">
      <w:pPr>
        <w:tabs>
          <w:tab w:val="left" w:pos="6735"/>
        </w:tabs>
        <w:jc w:val="both"/>
        <w:rPr>
          <w:sz w:val="24"/>
          <w:szCs w:val="24"/>
        </w:rPr>
      </w:pPr>
      <w:r w:rsidRPr="009417A5">
        <w:rPr>
          <w:sz w:val="24"/>
          <w:szCs w:val="24"/>
        </w:rPr>
        <w:t>- обеспечить сохранность подземных инженерных сетей;</w:t>
      </w:r>
    </w:p>
    <w:p w:rsidR="009417A5" w:rsidRPr="009417A5" w:rsidRDefault="009417A5" w:rsidP="009417A5">
      <w:pPr>
        <w:tabs>
          <w:tab w:val="left" w:pos="6735"/>
        </w:tabs>
        <w:jc w:val="both"/>
        <w:rPr>
          <w:sz w:val="24"/>
          <w:szCs w:val="24"/>
        </w:rPr>
      </w:pPr>
      <w:r w:rsidRPr="009417A5">
        <w:rPr>
          <w:sz w:val="24"/>
          <w:szCs w:val="24"/>
        </w:rPr>
        <w:t>- обеспечить временное использование земельного участка для выполнения  проектно-изыскательских работ, прокладки, ремонта и эксплуатации  инженерных сетей, коммуникаций.</w:t>
      </w:r>
    </w:p>
    <w:p w:rsidR="009417A5" w:rsidRPr="009417A5" w:rsidRDefault="009417A5" w:rsidP="009417A5">
      <w:pPr>
        <w:tabs>
          <w:tab w:val="left" w:pos="6735"/>
        </w:tabs>
        <w:jc w:val="both"/>
        <w:rPr>
          <w:sz w:val="24"/>
          <w:szCs w:val="24"/>
        </w:rPr>
      </w:pPr>
      <w:r w:rsidRPr="009417A5">
        <w:rPr>
          <w:sz w:val="24"/>
          <w:szCs w:val="24"/>
        </w:rPr>
        <w:t xml:space="preserve">        Земельный участок с кадастровым номером 69:40:0200029:454 расположен в третьем поясе зон санитарной охраны источников питьевого и хозяйственно-бытового водоснабжения.</w:t>
      </w:r>
    </w:p>
    <w:p w:rsidR="009417A5" w:rsidRPr="009417A5" w:rsidRDefault="009417A5" w:rsidP="009417A5">
      <w:pPr>
        <w:tabs>
          <w:tab w:val="left" w:pos="6735"/>
        </w:tabs>
        <w:jc w:val="both"/>
        <w:rPr>
          <w:sz w:val="24"/>
          <w:szCs w:val="24"/>
        </w:rPr>
      </w:pPr>
      <w:r w:rsidRPr="009417A5">
        <w:rPr>
          <w:sz w:val="24"/>
          <w:szCs w:val="24"/>
        </w:rPr>
        <w:t xml:space="preserve">        Строительство, связанное с нарушением почвенного покрова земельного участка, расположенного в границах 3-его пояса зон санитарной охраны источников питьевого водоснабжения производится при обязательном согласовании  с Управлением </w:t>
      </w:r>
      <w:proofErr w:type="spellStart"/>
      <w:r w:rsidRPr="009417A5">
        <w:rPr>
          <w:sz w:val="24"/>
          <w:szCs w:val="24"/>
        </w:rPr>
        <w:t>Роспотребнадзора</w:t>
      </w:r>
      <w:proofErr w:type="spellEnd"/>
      <w:r w:rsidRPr="009417A5">
        <w:rPr>
          <w:sz w:val="24"/>
          <w:szCs w:val="24"/>
        </w:rPr>
        <w:t xml:space="preserve"> по Тверской области.</w:t>
      </w:r>
    </w:p>
    <w:p w:rsidR="009417A5" w:rsidRPr="009417A5" w:rsidRDefault="009417A5" w:rsidP="009417A5">
      <w:pPr>
        <w:tabs>
          <w:tab w:val="left" w:pos="6735"/>
        </w:tabs>
        <w:jc w:val="both"/>
        <w:rPr>
          <w:sz w:val="24"/>
          <w:szCs w:val="24"/>
        </w:rPr>
      </w:pPr>
      <w:r w:rsidRPr="009417A5">
        <w:rPr>
          <w:sz w:val="24"/>
          <w:szCs w:val="24"/>
        </w:rPr>
        <w:t xml:space="preserve">          Земельный участок находится в соответствии  с картой (схемой) отображения границ полос воздушных подходов и зоны ограничения строительства по высоте аэродрома совместного базирования «Тверь (</w:t>
      </w:r>
      <w:proofErr w:type="spellStart"/>
      <w:r w:rsidRPr="009417A5">
        <w:rPr>
          <w:sz w:val="24"/>
          <w:szCs w:val="24"/>
        </w:rPr>
        <w:t>Мигалово</w:t>
      </w:r>
      <w:proofErr w:type="spellEnd"/>
      <w:r w:rsidRPr="009417A5">
        <w:rPr>
          <w:sz w:val="24"/>
          <w:szCs w:val="24"/>
        </w:rPr>
        <w:t>)» Министерства обороны Российской Федерации в границах санитарно-защитной зоны аэродрома.</w:t>
      </w:r>
    </w:p>
    <w:p w:rsidR="009417A5" w:rsidRPr="009417A5" w:rsidRDefault="009417A5" w:rsidP="00FB1173">
      <w:pPr>
        <w:pStyle w:val="a5"/>
        <w:spacing w:after="0"/>
        <w:rPr>
          <w:sz w:val="24"/>
          <w:szCs w:val="24"/>
        </w:rPr>
      </w:pPr>
      <w:r w:rsidRPr="009417A5">
        <w:rPr>
          <w:sz w:val="24"/>
          <w:szCs w:val="24"/>
        </w:rPr>
        <w:t xml:space="preserve">          Доступ с земельного участка с кадастровым номером 69:40:0200029:454 к землям общего пользования осуществляется через муниципальный земельный участок с кадастровым номером 69:40:0200029:424.           </w:t>
      </w:r>
    </w:p>
    <w:p w:rsidR="009417A5" w:rsidRPr="009417A5" w:rsidRDefault="009417A5" w:rsidP="00FB1173">
      <w:pPr>
        <w:ind w:firstLine="708"/>
        <w:jc w:val="both"/>
        <w:rPr>
          <w:bCs/>
          <w:sz w:val="24"/>
          <w:szCs w:val="24"/>
        </w:rPr>
      </w:pPr>
      <w:r w:rsidRPr="009417A5">
        <w:rPr>
          <w:bCs/>
          <w:sz w:val="24"/>
          <w:szCs w:val="24"/>
        </w:rPr>
        <w:t>Обременения правами других лиц: нет.</w:t>
      </w:r>
    </w:p>
    <w:p w:rsidR="009417A5" w:rsidRPr="009417A5" w:rsidRDefault="009417A5" w:rsidP="00FB1173">
      <w:pPr>
        <w:jc w:val="both"/>
        <w:rPr>
          <w:bCs/>
          <w:sz w:val="24"/>
          <w:szCs w:val="24"/>
        </w:rPr>
      </w:pPr>
      <w:r w:rsidRPr="009417A5">
        <w:rPr>
          <w:bCs/>
          <w:sz w:val="24"/>
          <w:szCs w:val="24"/>
        </w:rPr>
        <w:t xml:space="preserve">           Строения на земельном участке: отсутствуют.</w:t>
      </w:r>
    </w:p>
    <w:p w:rsidR="00ED0B8E" w:rsidRPr="009417A5" w:rsidRDefault="000466B3" w:rsidP="00FB1173">
      <w:pPr>
        <w:jc w:val="both"/>
        <w:rPr>
          <w:sz w:val="24"/>
          <w:szCs w:val="24"/>
        </w:rPr>
      </w:pPr>
      <w:r w:rsidRPr="006061E5">
        <w:rPr>
          <w:bCs/>
          <w:sz w:val="24"/>
          <w:szCs w:val="24"/>
        </w:rPr>
        <w:t xml:space="preserve">          </w:t>
      </w:r>
      <w:r w:rsidR="00ED0B8E" w:rsidRPr="009417A5">
        <w:rPr>
          <w:sz w:val="24"/>
          <w:szCs w:val="24"/>
        </w:rPr>
        <w:t xml:space="preserve">Цена находящегося </w:t>
      </w:r>
      <w:r w:rsidR="00AE2423" w:rsidRPr="009417A5">
        <w:rPr>
          <w:sz w:val="24"/>
          <w:szCs w:val="24"/>
        </w:rPr>
        <w:t>в муниципальной собственность</w:t>
      </w:r>
      <w:r w:rsidR="00ED0B8E" w:rsidRPr="009417A5">
        <w:rPr>
          <w:sz w:val="24"/>
          <w:szCs w:val="24"/>
        </w:rPr>
        <w:t xml:space="preserve"> земельного участка по итогам аукциона составляет </w:t>
      </w:r>
      <w:r w:rsidR="00FC0BF5">
        <w:rPr>
          <w:sz w:val="24"/>
          <w:szCs w:val="24"/>
        </w:rPr>
        <w:t>4 463 100</w:t>
      </w:r>
      <w:r w:rsidR="00DF40B3" w:rsidRPr="009417A5">
        <w:rPr>
          <w:sz w:val="24"/>
          <w:szCs w:val="24"/>
        </w:rPr>
        <w:t xml:space="preserve"> (</w:t>
      </w:r>
      <w:r w:rsidR="00FC0BF5">
        <w:rPr>
          <w:sz w:val="24"/>
          <w:szCs w:val="24"/>
        </w:rPr>
        <w:t>четыре миллиона четыреста шестьдесят три тысячи сто</w:t>
      </w:r>
      <w:r w:rsidR="008971D9" w:rsidRPr="009417A5">
        <w:rPr>
          <w:sz w:val="24"/>
          <w:szCs w:val="24"/>
        </w:rPr>
        <w:t>) руб.</w:t>
      </w:r>
      <w:r w:rsidR="009417A5" w:rsidRPr="009417A5">
        <w:rPr>
          <w:sz w:val="24"/>
          <w:szCs w:val="24"/>
        </w:rPr>
        <w:t>00</w:t>
      </w:r>
      <w:r w:rsidR="00DF40B3" w:rsidRPr="009417A5">
        <w:rPr>
          <w:sz w:val="24"/>
          <w:szCs w:val="24"/>
        </w:rPr>
        <w:t xml:space="preserve"> коп., НДС не облагается.</w:t>
      </w:r>
      <w:bookmarkStart w:id="0" w:name="_GoBack"/>
      <w:bookmarkEnd w:id="0"/>
    </w:p>
    <w:p w:rsidR="00A10892" w:rsidRPr="009417A5" w:rsidRDefault="00A10892" w:rsidP="00A10892">
      <w:pPr>
        <w:rPr>
          <w:sz w:val="24"/>
          <w:szCs w:val="24"/>
        </w:rPr>
      </w:pPr>
      <w:r w:rsidRPr="009417A5">
        <w:rPr>
          <w:sz w:val="24"/>
          <w:szCs w:val="24"/>
        </w:rPr>
        <w:t xml:space="preserve">             Победителем аукциона признан </w:t>
      </w:r>
      <w:proofErr w:type="gramStart"/>
      <w:r w:rsidR="009417A5">
        <w:rPr>
          <w:sz w:val="24"/>
          <w:szCs w:val="24"/>
        </w:rPr>
        <w:t>Гавриков</w:t>
      </w:r>
      <w:proofErr w:type="gramEnd"/>
      <w:r w:rsidR="009417A5">
        <w:rPr>
          <w:sz w:val="24"/>
          <w:szCs w:val="24"/>
        </w:rPr>
        <w:t xml:space="preserve"> Михаил Валерьевич.</w:t>
      </w:r>
    </w:p>
    <w:p w:rsidR="00D8735E" w:rsidRPr="009417A5" w:rsidRDefault="00D8735E" w:rsidP="00D8735E">
      <w:pPr>
        <w:pStyle w:val="a5"/>
        <w:tabs>
          <w:tab w:val="left" w:pos="709"/>
        </w:tabs>
        <w:spacing w:after="0"/>
        <w:ind w:firstLine="709"/>
        <w:jc w:val="both"/>
        <w:rPr>
          <w:sz w:val="24"/>
          <w:szCs w:val="24"/>
        </w:rPr>
      </w:pPr>
    </w:p>
    <w:sectPr w:rsidR="00D8735E" w:rsidRPr="009417A5" w:rsidSect="00FB1173">
      <w:pgSz w:w="11906" w:h="16838"/>
      <w:pgMar w:top="426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5E"/>
    <w:rsid w:val="000466B3"/>
    <w:rsid w:val="000721D1"/>
    <w:rsid w:val="000A0EBF"/>
    <w:rsid w:val="001247B0"/>
    <w:rsid w:val="001260ED"/>
    <w:rsid w:val="001D40DE"/>
    <w:rsid w:val="002024B8"/>
    <w:rsid w:val="003E5F2C"/>
    <w:rsid w:val="00486AEE"/>
    <w:rsid w:val="004A1546"/>
    <w:rsid w:val="0052527D"/>
    <w:rsid w:val="00554814"/>
    <w:rsid w:val="006061E5"/>
    <w:rsid w:val="00640C32"/>
    <w:rsid w:val="007E69AC"/>
    <w:rsid w:val="007F0138"/>
    <w:rsid w:val="008971D9"/>
    <w:rsid w:val="009246ED"/>
    <w:rsid w:val="009417A5"/>
    <w:rsid w:val="00A10892"/>
    <w:rsid w:val="00A909B9"/>
    <w:rsid w:val="00AD67E5"/>
    <w:rsid w:val="00AE2423"/>
    <w:rsid w:val="00B00436"/>
    <w:rsid w:val="00B153CD"/>
    <w:rsid w:val="00C10D98"/>
    <w:rsid w:val="00CB33CE"/>
    <w:rsid w:val="00CD5A1C"/>
    <w:rsid w:val="00CE24BF"/>
    <w:rsid w:val="00CF7D23"/>
    <w:rsid w:val="00D07EF8"/>
    <w:rsid w:val="00D45FB3"/>
    <w:rsid w:val="00D8735E"/>
    <w:rsid w:val="00DB57AB"/>
    <w:rsid w:val="00DC2585"/>
    <w:rsid w:val="00DD754E"/>
    <w:rsid w:val="00DF40B3"/>
    <w:rsid w:val="00E14A6A"/>
    <w:rsid w:val="00E92083"/>
    <w:rsid w:val="00EA06EB"/>
    <w:rsid w:val="00ED0B8E"/>
    <w:rsid w:val="00F21AB8"/>
    <w:rsid w:val="00F274AA"/>
    <w:rsid w:val="00F71DE3"/>
    <w:rsid w:val="00FB1173"/>
    <w:rsid w:val="00FC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1ECC0-2C4A-40FD-8A3C-077EDBC19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582</Words>
  <Characters>3323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Основание для проведения аукциона: </vt:lpstr>
    </vt:vector>
  </TitlesOfParts>
  <Company/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kum_niklyayava</dc:creator>
  <cp:lastModifiedBy>kum_niklyayava</cp:lastModifiedBy>
  <cp:revision>4</cp:revision>
  <cp:lastPrinted>2016-04-18T07:33:00Z</cp:lastPrinted>
  <dcterms:created xsi:type="dcterms:W3CDTF">2021-06-04T06:46:00Z</dcterms:created>
  <dcterms:modified xsi:type="dcterms:W3CDTF">2021-06-04T07:30:00Z</dcterms:modified>
</cp:coreProperties>
</file>